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180" w:rsidRPr="0082360E" w:rsidRDefault="00657180" w:rsidP="00657180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 xml:space="preserve">DOCENTE: </w:t>
      </w:r>
      <w:r w:rsidRPr="0082360E">
        <w:rPr>
          <w:rFonts w:ascii="Arial" w:eastAsia="Arial" w:hAnsi="Arial" w:cs="Arial"/>
          <w:b/>
          <w:sz w:val="24"/>
          <w:szCs w:val="24"/>
          <w:u w:val="single"/>
          <w:lang w:eastAsia="es-MX"/>
        </w:rPr>
        <w:t>____OMAR MONTAÑEZ FACIO</w:t>
      </w: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>__</w:t>
      </w:r>
    </w:p>
    <w:p w:rsidR="00657180" w:rsidRDefault="00657180" w:rsidP="00657180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b/>
          <w:sz w:val="24"/>
          <w:szCs w:val="24"/>
          <w:lang w:eastAsia="es-MX"/>
        </w:rPr>
        <w:t>ASIGNATURA: FORMACIÓN CÍVICA Y ÉTICA</w:t>
      </w:r>
      <w:r>
        <w:rPr>
          <w:rFonts w:ascii="Arial" w:eastAsia="Arial" w:hAnsi="Arial" w:cs="Arial"/>
          <w:b/>
          <w:sz w:val="24"/>
          <w:szCs w:val="24"/>
          <w:lang w:eastAsia="es-MX"/>
        </w:rPr>
        <w:t xml:space="preserve"> </w:t>
      </w:r>
    </w:p>
    <w:p w:rsidR="00657180" w:rsidRPr="00D16023" w:rsidRDefault="00657180" w:rsidP="00657180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es-MX"/>
        </w:rPr>
      </w:pPr>
      <w:r>
        <w:rPr>
          <w:rFonts w:ascii="Arial" w:eastAsia="Arial" w:hAnsi="Arial" w:cs="Arial"/>
          <w:b/>
          <w:sz w:val="24"/>
          <w:szCs w:val="24"/>
          <w:lang w:eastAsia="es-MX"/>
        </w:rPr>
        <w:t>GRADO Y GRUPO:       3 A Y B</w:t>
      </w:r>
    </w:p>
    <w:p w:rsidR="00657180" w:rsidRPr="0082360E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En 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una cartulina </w:t>
      </w:r>
      <w:r w:rsidRPr="00267179"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u w:val="single"/>
          <w:lang w:eastAsia="es-MX"/>
        </w:rPr>
        <w:t>COLOR PASTEL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 de tu preferencia</w:t>
      </w:r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>:</w:t>
      </w:r>
    </w:p>
    <w:p w:rsidR="00657180" w:rsidRPr="00267179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 w:rsidRPr="0082360E">
        <w:rPr>
          <w:rFonts w:ascii="Arial" w:eastAsia="Arial" w:hAnsi="Arial" w:cs="Arial"/>
          <w:color w:val="000000"/>
          <w:sz w:val="24"/>
          <w:szCs w:val="24"/>
          <w:lang w:eastAsia="es-MX"/>
        </w:rPr>
        <w:t>Elabora un</w:t>
      </w: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a historieta (cuento)con las siguientes especificaciones:</w:t>
      </w:r>
    </w:p>
    <w:p w:rsidR="00657180" w:rsidRPr="00F370FE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Realizar un margen de 2cm decorado.</w:t>
      </w:r>
    </w:p>
    <w:p w:rsidR="00657180" w:rsidRPr="00267179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Inventar un título para tu historieta.</w:t>
      </w:r>
    </w:p>
    <w:p w:rsidR="00657180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Debe tener 8 viñetas.</w:t>
      </w:r>
    </w:p>
    <w:p w:rsidR="00657180" w:rsidRPr="007C1F6F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Puedes usar: recortes de revista, imágenes impresas o dibujadas</w:t>
      </w:r>
    </w:p>
    <w:p w:rsidR="00657180" w:rsidRPr="007C1F6F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El texto de los dibujos o de los personajes, </w:t>
      </w:r>
      <w:r w:rsidRPr="007C1F6F">
        <w:rPr>
          <w:rFonts w:ascii="Arial" w:eastAsia="Calibri" w:hAnsi="Arial" w:cs="Arial"/>
          <w:b/>
          <w:bCs/>
          <w:color w:val="000000"/>
          <w:sz w:val="24"/>
          <w:szCs w:val="24"/>
          <w:lang w:eastAsia="es-MX"/>
        </w:rPr>
        <w:t>SI</w:t>
      </w: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 debe estar escrito de puño y letra del alumno.</w:t>
      </w:r>
    </w:p>
    <w:p w:rsidR="00657180" w:rsidRPr="00267179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Todo dibujo que realices debe estar coloreado.</w:t>
      </w:r>
    </w:p>
    <w:p w:rsidR="00657180" w:rsidRPr="00267179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Arial" w:hAnsi="Arial" w:cs="Arial"/>
          <w:color w:val="000000"/>
          <w:sz w:val="24"/>
          <w:szCs w:val="24"/>
          <w:lang w:eastAsia="es-MX"/>
        </w:rPr>
        <w:t>Apóyate en tu libro de formación Cívica y Ética.</w:t>
      </w:r>
    </w:p>
    <w:p w:rsidR="00657180" w:rsidRPr="000B2D91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s-MX"/>
        </w:rPr>
      </w:pPr>
      <w:r w:rsidRPr="000B2D91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eastAsia="es-MX"/>
        </w:rPr>
        <w:t>Consulta la lista para conocer el tema del que realizaras tu proyecto.</w:t>
      </w:r>
    </w:p>
    <w:p w:rsidR="00657180" w:rsidRPr="00920FE5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 xml:space="preserve">El proyecto debe tener: </w:t>
      </w:r>
      <w:r w:rsidRPr="005C7328">
        <w:rPr>
          <w:rFonts w:ascii="Arial" w:eastAsia="Calibri" w:hAnsi="Arial" w:cs="Arial"/>
          <w:b/>
          <w:bCs/>
          <w:color w:val="000000"/>
          <w:sz w:val="24"/>
          <w:szCs w:val="24"/>
          <w:lang w:eastAsia="es-MX"/>
        </w:rPr>
        <w:t>INICIO, DESARROLLO Y CONCLUSIÓN</w:t>
      </w: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.</w:t>
      </w:r>
    </w:p>
    <w:p w:rsidR="00657180" w:rsidRPr="005C7328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Se expondrá frente al grupo para su evaluación.</w:t>
      </w:r>
    </w:p>
    <w:p w:rsidR="00657180" w:rsidRPr="00D16023" w:rsidRDefault="00657180" w:rsidP="00657180">
      <w:pPr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es-MX"/>
        </w:rPr>
      </w:pPr>
      <w:r>
        <w:rPr>
          <w:rFonts w:ascii="Arial" w:eastAsia="Calibri" w:hAnsi="Arial" w:cs="Arial"/>
          <w:color w:val="000000"/>
          <w:sz w:val="24"/>
          <w:szCs w:val="24"/>
          <w:lang w:eastAsia="es-MX"/>
        </w:rPr>
        <w:t>Se usa rúbrica de evaluación.</w:t>
      </w:r>
    </w:p>
    <w:p w:rsidR="00657180" w:rsidRDefault="00657180" w:rsidP="00657180"/>
    <w:p w:rsidR="00657180" w:rsidRDefault="00657180" w:rsidP="00657180"/>
    <w:p w:rsidR="00657180" w:rsidRDefault="00657180" w:rsidP="006571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633E7" wp14:editId="6601C5A9">
                <wp:simplePos x="0" y="0"/>
                <wp:positionH relativeFrom="column">
                  <wp:posOffset>-22860</wp:posOffset>
                </wp:positionH>
                <wp:positionV relativeFrom="paragraph">
                  <wp:posOffset>268605</wp:posOffset>
                </wp:positionV>
                <wp:extent cx="5715000" cy="30861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3"/>
                              <w:gridCol w:w="2173"/>
                              <w:gridCol w:w="2173"/>
                              <w:gridCol w:w="2173"/>
                            </w:tblGrid>
                            <w:tr w:rsidR="00657180" w:rsidTr="00F370FE"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</w:tc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</w:tc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</w:tc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</w:tc>
                            </w:tr>
                            <w:tr w:rsidR="00657180" w:rsidTr="00F370FE"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  <w:p w:rsidR="00657180" w:rsidRDefault="00657180"/>
                              </w:tc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</w:tc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</w:tc>
                              <w:tc>
                                <w:tcPr>
                                  <w:tcW w:w="2173" w:type="dxa"/>
                                </w:tcPr>
                                <w:p w:rsidR="00657180" w:rsidRDefault="00657180"/>
                              </w:tc>
                            </w:tr>
                          </w:tbl>
                          <w:p w:rsidR="00657180" w:rsidRDefault="00657180" w:rsidP="00657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633E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1.8pt;margin-top:21.15pt;width:450pt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" fillcolor="window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3"/>
                        <w:gridCol w:w="2173"/>
                        <w:gridCol w:w="2173"/>
                        <w:gridCol w:w="2173"/>
                      </w:tblGrid>
                      <w:tr w:rsidR="00657180" w:rsidTr="00F370FE">
                        <w:tc>
                          <w:tcPr>
                            <w:tcW w:w="2173" w:type="dxa"/>
                          </w:tcPr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</w:tc>
                        <w:tc>
                          <w:tcPr>
                            <w:tcW w:w="2173" w:type="dxa"/>
                          </w:tcPr>
                          <w:p w:rsidR="00657180" w:rsidRDefault="00657180"/>
                        </w:tc>
                        <w:tc>
                          <w:tcPr>
                            <w:tcW w:w="2173" w:type="dxa"/>
                          </w:tcPr>
                          <w:p w:rsidR="00657180" w:rsidRDefault="00657180"/>
                        </w:tc>
                        <w:tc>
                          <w:tcPr>
                            <w:tcW w:w="2173" w:type="dxa"/>
                          </w:tcPr>
                          <w:p w:rsidR="00657180" w:rsidRDefault="00657180"/>
                        </w:tc>
                      </w:tr>
                      <w:tr w:rsidR="00657180" w:rsidTr="00F370FE">
                        <w:tc>
                          <w:tcPr>
                            <w:tcW w:w="2173" w:type="dxa"/>
                          </w:tcPr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  <w:p w:rsidR="00657180" w:rsidRDefault="00657180"/>
                        </w:tc>
                        <w:tc>
                          <w:tcPr>
                            <w:tcW w:w="2173" w:type="dxa"/>
                          </w:tcPr>
                          <w:p w:rsidR="00657180" w:rsidRDefault="00657180"/>
                        </w:tc>
                        <w:tc>
                          <w:tcPr>
                            <w:tcW w:w="2173" w:type="dxa"/>
                          </w:tcPr>
                          <w:p w:rsidR="00657180" w:rsidRDefault="00657180"/>
                        </w:tc>
                        <w:tc>
                          <w:tcPr>
                            <w:tcW w:w="2173" w:type="dxa"/>
                          </w:tcPr>
                          <w:p w:rsidR="00657180" w:rsidRDefault="00657180"/>
                        </w:tc>
                      </w:tr>
                    </w:tbl>
                    <w:p w:rsidR="00657180" w:rsidRDefault="00657180" w:rsidP="00657180"/>
                  </w:txbxContent>
                </v:textbox>
              </v:shape>
            </w:pict>
          </mc:Fallback>
        </mc:AlternateContent>
      </w:r>
      <w:r>
        <w:t>Ejemplo:</w:t>
      </w:r>
    </w:p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657180" w:rsidRDefault="00657180" w:rsidP="00657180"/>
    <w:p w:rsidR="001225E8" w:rsidRDefault="001225E8"/>
    <w:p w:rsidR="00657180" w:rsidRDefault="00657180"/>
    <w:p w:rsidR="00657180" w:rsidRDefault="00657180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397"/>
        <w:gridCol w:w="3119"/>
        <w:gridCol w:w="2977"/>
      </w:tblGrid>
      <w:tr w:rsidR="00657180" w:rsidRPr="00E110D1" w:rsidTr="00F25B8D">
        <w:tc>
          <w:tcPr>
            <w:tcW w:w="3397" w:type="dxa"/>
          </w:tcPr>
          <w:p w:rsidR="00657180" w:rsidRPr="00E110D1" w:rsidRDefault="00657180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 w:rsidRPr="00E110D1">
              <w:rPr>
                <w:b/>
                <w:bCs/>
              </w:rPr>
              <w:lastRenderedPageBreak/>
              <w:t>NOMBRE DEL ALUMNO</w:t>
            </w:r>
          </w:p>
          <w:p w:rsidR="00657180" w:rsidRPr="00E110D1" w:rsidRDefault="00657180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110D1">
              <w:rPr>
                <w:b/>
                <w:bCs/>
              </w:rPr>
              <w:t>A</w:t>
            </w:r>
          </w:p>
        </w:tc>
        <w:tc>
          <w:tcPr>
            <w:tcW w:w="3119" w:type="dxa"/>
          </w:tcPr>
          <w:p w:rsidR="00657180" w:rsidRPr="00E110D1" w:rsidRDefault="00657180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 w:rsidRPr="00E110D1">
              <w:rPr>
                <w:b/>
                <w:bCs/>
              </w:rPr>
              <w:t>NOMBRE DEL ALUMNOS</w:t>
            </w:r>
          </w:p>
          <w:p w:rsidR="00657180" w:rsidRPr="00E110D1" w:rsidRDefault="00657180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110D1">
              <w:rPr>
                <w:b/>
                <w:bCs/>
              </w:rPr>
              <w:t>B</w:t>
            </w:r>
          </w:p>
        </w:tc>
        <w:tc>
          <w:tcPr>
            <w:tcW w:w="2977" w:type="dxa"/>
          </w:tcPr>
          <w:p w:rsidR="00657180" w:rsidRPr="00E110D1" w:rsidRDefault="00657180" w:rsidP="00F25B8D">
            <w:pPr>
              <w:spacing w:after="160" w:line="259" w:lineRule="auto"/>
              <w:jc w:val="center"/>
              <w:rPr>
                <w:b/>
                <w:bCs/>
              </w:rPr>
            </w:pPr>
            <w:r w:rsidRPr="00E110D1">
              <w:rPr>
                <w:b/>
                <w:bCs/>
              </w:rPr>
              <w:t>TEMA DE EXPOSICIÓN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Aguilera López Julieta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Arroyo Escobedo José María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SALUD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Ávila Cortes Ximena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Badillo Ramírez Sofía Michelle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VIVIENDA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Avilés Avendaño Santiago Nicolás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Delgado Vertíz Matías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ALIMENTACIÓN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Baeza Cano Nicole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Díaz Ceballos Sofía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UNA FAMILIA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Dávila Cano Renata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Espinosa Elguea Silvana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EDUCACIÓN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García Gutiérrez Alessandro</w:t>
            </w:r>
          </w:p>
        </w:tc>
        <w:tc>
          <w:tcPr>
            <w:tcW w:w="3119" w:type="dxa"/>
          </w:tcPr>
          <w:p w:rsidR="00657180" w:rsidRDefault="00657180" w:rsidP="00657180">
            <w:pPr>
              <w:jc w:val="both"/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Gutiérrez Maqueda Hannia Denisse 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NO DISCRIMINACIÓN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Guevara Zagal Mónica Sofía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Hernández Medina Renata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Nirel</w:t>
            </w:r>
            <w:proofErr w:type="spellEnd"/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AL JUEGO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Hernández Domínguez María Fernanda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López Rojo Emilio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SALUD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Martínez Jiménez Carolina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Lucas Sosa Luis Alexander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VIVIENDA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Nava Heredia Santiago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Nava Córdova Natalia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ALIMENTACIÓN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Quinn del Castillo Constanza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Pérez García María Fernanda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UNA FAMILIA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19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Pérez Rojas Eder Mateo</w:t>
            </w:r>
          </w:p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LA EDUCACIÓN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Quintana Ortiz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Dannika</w:t>
            </w:r>
            <w:proofErr w:type="spellEnd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 Sofía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Pérez Sánchez Mateo Sebastián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AL JUEGO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Ramos Rosado Oliver Matías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RIZO JIMÉNEZ VANESSA VALENTINA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spacing w:after="160" w:line="259" w:lineRule="auto"/>
              <w:jc w:val="center"/>
            </w:pPr>
            <w:r>
              <w:t>DERECHO A UNA FAMILIA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Rosales Rioja Ian Fausto</w:t>
            </w:r>
          </w:p>
        </w:tc>
        <w:tc>
          <w:tcPr>
            <w:tcW w:w="3119" w:type="dxa"/>
          </w:tcPr>
          <w:p w:rsidR="00657180" w:rsidRPr="00E110D1" w:rsidRDefault="00657180" w:rsidP="00657180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Romero López Marco Antonio</w:t>
            </w:r>
          </w:p>
        </w:tc>
        <w:tc>
          <w:tcPr>
            <w:tcW w:w="2977" w:type="dxa"/>
          </w:tcPr>
          <w:p w:rsidR="00657180" w:rsidRPr="00E110D1" w:rsidRDefault="00657180" w:rsidP="00657180">
            <w:pPr>
              <w:jc w:val="center"/>
            </w:pPr>
            <w:r>
              <w:t>DERECHO A LA EDUCACIÓN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Salmerón Solorio Guadalupe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Kailey</w:t>
            </w:r>
            <w:proofErr w:type="spellEnd"/>
          </w:p>
        </w:tc>
        <w:tc>
          <w:tcPr>
            <w:tcW w:w="3119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Salmerón Solorio Luis Xavier</w:t>
            </w:r>
          </w:p>
        </w:tc>
        <w:tc>
          <w:tcPr>
            <w:tcW w:w="2977" w:type="dxa"/>
          </w:tcPr>
          <w:p w:rsidR="00657180" w:rsidRDefault="00657180" w:rsidP="00657180">
            <w:pPr>
              <w:jc w:val="center"/>
            </w:pPr>
            <w:r>
              <w:t>DERECHO A UNA FAMILIA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Sánchez Perrin Leonardo Daniel</w:t>
            </w:r>
          </w:p>
        </w:tc>
        <w:tc>
          <w:tcPr>
            <w:tcW w:w="3119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Sánchez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Sánchez</w:t>
            </w:r>
            <w:proofErr w:type="spellEnd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Yessica</w:t>
            </w:r>
            <w:proofErr w:type="spellEnd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Mayrin</w:t>
            </w:r>
            <w:proofErr w:type="spellEnd"/>
          </w:p>
        </w:tc>
        <w:tc>
          <w:tcPr>
            <w:tcW w:w="2977" w:type="dxa"/>
          </w:tcPr>
          <w:p w:rsidR="00657180" w:rsidRDefault="00657180" w:rsidP="00657180">
            <w:pPr>
              <w:jc w:val="center"/>
            </w:pPr>
            <w:r>
              <w:t>DERECHO A LA EDUCACIÓN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Sierra Flores Gael</w:t>
            </w:r>
          </w:p>
        </w:tc>
        <w:tc>
          <w:tcPr>
            <w:tcW w:w="3119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Santana Picazo Emilio Francisco</w:t>
            </w:r>
          </w:p>
        </w:tc>
        <w:tc>
          <w:tcPr>
            <w:tcW w:w="2977" w:type="dxa"/>
          </w:tcPr>
          <w:p w:rsidR="00657180" w:rsidRDefault="00657180" w:rsidP="00657180">
            <w:pPr>
              <w:jc w:val="center"/>
            </w:pPr>
            <w:r>
              <w:t>DERECHO AL JUEGO</w:t>
            </w:r>
          </w:p>
        </w:tc>
      </w:tr>
      <w:tr w:rsidR="00657180" w:rsidRPr="00E110D1" w:rsidTr="00F25B8D">
        <w:tc>
          <w:tcPr>
            <w:tcW w:w="3397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  <w:t>Toledo Romero Luis Gael</w:t>
            </w:r>
          </w:p>
        </w:tc>
        <w:tc>
          <w:tcPr>
            <w:tcW w:w="3119" w:type="dxa"/>
          </w:tcPr>
          <w:p w:rsidR="00657180" w:rsidRDefault="00657180" w:rsidP="00657180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7" w:type="dxa"/>
          </w:tcPr>
          <w:p w:rsidR="00657180" w:rsidRDefault="00657180" w:rsidP="00657180">
            <w:pPr>
              <w:jc w:val="center"/>
            </w:pPr>
            <w:r>
              <w:t>DERECHO A UNA FAMILIA</w:t>
            </w:r>
          </w:p>
        </w:tc>
        <w:bookmarkStart w:id="0" w:name="_GoBack"/>
        <w:bookmarkEnd w:id="0"/>
      </w:tr>
    </w:tbl>
    <w:p w:rsidR="00657180" w:rsidRDefault="00657180"/>
    <w:sectPr w:rsidR="00657180" w:rsidSect="00657180">
      <w:headerReference w:type="default" r:id="rId7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8CA" w:rsidRDefault="00C268CA" w:rsidP="00657180">
      <w:pPr>
        <w:spacing w:after="0" w:line="240" w:lineRule="auto"/>
      </w:pPr>
      <w:r>
        <w:separator/>
      </w:r>
    </w:p>
  </w:endnote>
  <w:endnote w:type="continuationSeparator" w:id="0">
    <w:p w:rsidR="00C268CA" w:rsidRDefault="00C268CA" w:rsidP="0065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8CA" w:rsidRDefault="00C268CA" w:rsidP="00657180">
      <w:pPr>
        <w:spacing w:after="0" w:line="240" w:lineRule="auto"/>
      </w:pPr>
      <w:r>
        <w:separator/>
      </w:r>
    </w:p>
  </w:footnote>
  <w:footnote w:type="continuationSeparator" w:id="0">
    <w:p w:rsidR="00C268CA" w:rsidRDefault="00C268CA" w:rsidP="0065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180" w:rsidRDefault="00657180" w:rsidP="0065718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bookmarkStart w:id="1" w:name="_heading=h.gjdgxs" w:colFirst="0" w:colLast="0"/>
    <w:bookmarkEnd w:id="1"/>
    <w:r>
      <w:rPr>
        <w:rFonts w:ascii="Arial" w:eastAsia="Arial" w:hAnsi="Arial" w:cs="Arial"/>
        <w:b/>
        <w:color w:val="000000"/>
        <w:sz w:val="24"/>
        <w:szCs w:val="24"/>
      </w:rPr>
      <w:t xml:space="preserve">COLEGIO O’FARRILL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A75BC9" wp14:editId="1B790FF4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671533" cy="611003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33" cy="611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57180" w:rsidRDefault="00657180" w:rsidP="0065718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PRIMARIA </w:t>
    </w:r>
  </w:p>
  <w:p w:rsidR="00657180" w:rsidRDefault="00657180" w:rsidP="0065718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Tercer Trimestre</w:t>
    </w:r>
  </w:p>
  <w:p w:rsidR="00657180" w:rsidRDefault="006571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AC4"/>
    <w:multiLevelType w:val="multilevel"/>
    <w:tmpl w:val="9BE04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80"/>
    <w:rsid w:val="001225E8"/>
    <w:rsid w:val="00657180"/>
    <w:rsid w:val="00C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622E8"/>
  <w15:chartTrackingRefBased/>
  <w15:docId w15:val="{B3AEDC8A-9FE0-4E2C-BAF2-B88AE2E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1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180"/>
  </w:style>
  <w:style w:type="paragraph" w:styleId="Piedepgina">
    <w:name w:val="footer"/>
    <w:basedOn w:val="Normal"/>
    <w:link w:val="PiedepginaCar"/>
    <w:uiPriority w:val="99"/>
    <w:unhideWhenUsed/>
    <w:rsid w:val="006571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80"/>
  </w:style>
  <w:style w:type="table" w:styleId="Tablaconcuadrcula">
    <w:name w:val="Table Grid"/>
    <w:basedOn w:val="Tablanormal"/>
    <w:uiPriority w:val="39"/>
    <w:rsid w:val="0065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1</cp:revision>
  <dcterms:created xsi:type="dcterms:W3CDTF">2023-05-10T16:03:00Z</dcterms:created>
  <dcterms:modified xsi:type="dcterms:W3CDTF">2023-05-10T16:11:00Z</dcterms:modified>
</cp:coreProperties>
</file>