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AC" w:rsidRDefault="0004122D" w:rsidP="009C7F39">
      <w:pPr>
        <w:pStyle w:val="Subttul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3D4F" wp14:editId="79ADD8B6">
                <wp:simplePos x="0" y="0"/>
                <wp:positionH relativeFrom="margin">
                  <wp:posOffset>-80010</wp:posOffset>
                </wp:positionH>
                <wp:positionV relativeFrom="paragraph">
                  <wp:posOffset>281305</wp:posOffset>
                </wp:positionV>
                <wp:extent cx="781050" cy="1371600"/>
                <wp:effectExtent l="0" t="0" r="0" b="0"/>
                <wp:wrapThrough wrapText="bothSides">
                  <wp:wrapPolygon edited="0">
                    <wp:start x="1054" y="0"/>
                    <wp:lineTo x="1054" y="21300"/>
                    <wp:lineTo x="20020" y="21300"/>
                    <wp:lineTo x="20020" y="0"/>
                    <wp:lineTo x="1054" y="0"/>
                  </wp:wrapPolygon>
                </wp:wrapThrough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7F39" w:rsidRPr="009C7F39" w:rsidRDefault="009C7F39" w:rsidP="009C7F39">
                            <w:pPr>
                              <w:pStyle w:val="Sinespaciado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122D" w:rsidRDefault="0004122D" w:rsidP="0004122D">
                            <w:pPr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48"/>
                                      <w:szCs w:val="4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48"/>
                                      <w:szCs w:val="48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 xml:space="preserve"> =</w:t>
                            </w:r>
                          </w:p>
                          <w:p w:rsidR="0004122D" w:rsidRDefault="0004122D" w:rsidP="0004122D">
                            <w:pPr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</w:pPr>
                          </w:p>
                          <w:p w:rsidR="0004122D" w:rsidRPr="0004122D" w:rsidRDefault="0004122D" w:rsidP="0004122D"/>
                          <w:p w:rsidR="009C7F39" w:rsidRPr="009C7F39" w:rsidRDefault="009C7F39" w:rsidP="009C7F39">
                            <w:pPr>
                              <w:pStyle w:val="Sinespaciado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4122D" w:rsidRDefault="000412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53D4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6.3pt;margin-top:22.15pt;width:61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" filled="f" stroked="f">
                <v:fill o:detectmouseclick="t"/>
                <v:textbox>
                  <w:txbxContent>
                    <w:p w:rsidR="009C7F39" w:rsidRPr="009C7F39" w:rsidRDefault="009C7F39" w:rsidP="009C7F39">
                      <w:pPr>
                        <w:pStyle w:val="Sinespaciado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4122D" w:rsidRDefault="0004122D" w:rsidP="0004122D">
                      <w:pPr>
                        <w:rPr>
                          <w:rFonts w:eastAsiaTheme="minorEastAsia"/>
                          <w:sz w:val="48"/>
                          <w:szCs w:val="48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48"/>
                                <w:szCs w:val="48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48"/>
                          <w:szCs w:val="48"/>
                        </w:rPr>
                        <w:t xml:space="preserve"> =</w:t>
                      </w:r>
                    </w:p>
                    <w:p w:rsidR="0004122D" w:rsidRDefault="0004122D" w:rsidP="0004122D">
                      <w:pPr>
                        <w:rPr>
                          <w:rFonts w:eastAsiaTheme="minorEastAsia"/>
                          <w:sz w:val="48"/>
                          <w:szCs w:val="48"/>
                        </w:rPr>
                      </w:pPr>
                    </w:p>
                    <w:p w:rsidR="0004122D" w:rsidRPr="0004122D" w:rsidRDefault="0004122D" w:rsidP="0004122D"/>
                    <w:p w:rsidR="009C7F39" w:rsidRPr="009C7F39" w:rsidRDefault="009C7F39" w:rsidP="009C7F39">
                      <w:pPr>
                        <w:pStyle w:val="Sinespaciado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4122D" w:rsidRDefault="0004122D"/>
                  </w:txbxContent>
                </v:textbox>
                <w10:wrap type="through" anchorx="margin"/>
              </v:shape>
            </w:pict>
          </mc:Fallback>
        </mc:AlternateContent>
      </w:r>
      <w:r w:rsidR="009C7F39" w:rsidRPr="009C7F39">
        <w:rPr>
          <w:sz w:val="40"/>
          <w:szCs w:val="40"/>
        </w:rPr>
        <w:t>ESCRIBE SI LA FRACCIÓN ES PROPIA O IMPROPIA</w:t>
      </w:r>
    </w:p>
    <w:p w:rsidR="00CE51E2" w:rsidRPr="00CE51E2" w:rsidRDefault="00CE51E2" w:rsidP="00CE51E2">
      <w:pPr>
        <w:spacing w:before="240"/>
        <w:rPr>
          <w:rFonts w:eastAsiaTheme="minorEastAsia"/>
          <w:sz w:val="48"/>
          <w:szCs w:val="48"/>
        </w:rPr>
      </w:pPr>
    </w:p>
    <w:p w:rsidR="00CE51E2" w:rsidRPr="00CE51E2" w:rsidRDefault="00CE51E2" w:rsidP="00CE51E2">
      <w:pPr>
        <w:spacing w:before="240"/>
        <w:rPr>
          <w:rFonts w:eastAsiaTheme="minorEastAsia"/>
          <w:sz w:val="48"/>
          <w:szCs w:val="48"/>
        </w:rPr>
      </w:pPr>
    </w:p>
    <w:p w:rsidR="00CE51E2" w:rsidRDefault="00CE51E2" w:rsidP="00CE51E2">
      <w:pPr>
        <w:spacing w:before="240"/>
      </w:pP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2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5</m:t>
            </m:r>
          </m:den>
        </m:f>
      </m:oMath>
      <w:r>
        <w:rPr>
          <w:rFonts w:eastAsiaTheme="minorEastAsia"/>
          <w:sz w:val="48"/>
          <w:szCs w:val="48"/>
        </w:rPr>
        <w:t>=</w:t>
      </w:r>
    </w:p>
    <w:p w:rsidR="00CE51E2" w:rsidRPr="00CE51E2" w:rsidRDefault="00CE51E2" w:rsidP="00CE51E2"/>
    <w:p w:rsidR="00CE51E2" w:rsidRPr="00CE51E2" w:rsidRDefault="00CE51E2" w:rsidP="00CE51E2">
      <w:pPr>
        <w:rPr>
          <w:rFonts w:eastAsiaTheme="minorEastAsia"/>
          <w:sz w:val="48"/>
          <w:szCs w:val="48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8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2</m:t>
            </m:r>
          </m:den>
        </m:f>
      </m:oMath>
      <w:r>
        <w:rPr>
          <w:rFonts w:eastAsiaTheme="minorEastAsia"/>
          <w:sz w:val="40"/>
          <w:szCs w:val="40"/>
        </w:rPr>
        <w:t xml:space="preserve"> =</w:t>
      </w:r>
    </w:p>
    <w:p w:rsidR="00CE51E2" w:rsidRDefault="00CE51E2" w:rsidP="00CE51E2">
      <w:pPr>
        <w:rPr>
          <w:rFonts w:eastAsiaTheme="minorEastAsia"/>
          <w:sz w:val="48"/>
          <w:szCs w:val="48"/>
        </w:rPr>
      </w:pPr>
    </w:p>
    <w:p w:rsidR="009C7F39" w:rsidRPr="00CE51E2" w:rsidRDefault="00CE51E2" w:rsidP="00CE51E2"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9</m:t>
            </m:r>
          </m:den>
        </m:f>
      </m:oMath>
      <w:r>
        <w:rPr>
          <w:rFonts w:eastAsiaTheme="minorEastAsia"/>
          <w:sz w:val="44"/>
          <w:szCs w:val="44"/>
        </w:rPr>
        <w:t xml:space="preserve"> =</w:t>
      </w:r>
    </w:p>
    <w:p w:rsidR="00CE51E2" w:rsidRDefault="00CE51E2"/>
    <w:p w:rsidR="00CE51E2" w:rsidRDefault="00CE51E2" w:rsidP="00CE51E2">
      <w:pPr>
        <w:spacing w:before="240"/>
        <w:rPr>
          <w:rFonts w:eastAsiaTheme="minorEastAsia"/>
          <w:sz w:val="44"/>
          <w:szCs w:val="44"/>
        </w:rPr>
      </w:pP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</m:t>
            </m:r>
          </m:den>
        </m:f>
      </m:oMath>
      <w:r>
        <w:rPr>
          <w:rFonts w:eastAsiaTheme="minorEastAsia"/>
          <w:sz w:val="44"/>
          <w:szCs w:val="44"/>
        </w:rPr>
        <w:t>=</w:t>
      </w:r>
    </w:p>
    <w:p w:rsidR="0047060F" w:rsidRDefault="0047060F" w:rsidP="00CE51E2">
      <w:pPr>
        <w:spacing w:before="240"/>
        <w:rPr>
          <w:rFonts w:eastAsiaTheme="minorEastAsia"/>
          <w:sz w:val="44"/>
          <w:szCs w:val="44"/>
        </w:rPr>
      </w:pPr>
    </w:p>
    <w:p w:rsidR="0047060F" w:rsidRDefault="0047060F" w:rsidP="00CE51E2">
      <w:pPr>
        <w:spacing w:before="240"/>
        <w:rPr>
          <w:rFonts w:eastAsiaTheme="minorEastAsia"/>
          <w:sz w:val="48"/>
          <w:szCs w:val="48"/>
        </w:rPr>
      </w:pP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4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2</m:t>
            </m:r>
            <m:r>
              <w:rPr>
                <w:rFonts w:ascii="Cambria Math" w:hAnsi="Cambria Math"/>
                <w:sz w:val="48"/>
                <w:szCs w:val="48"/>
              </w:rPr>
              <m:t>7</m:t>
            </m:r>
          </m:den>
        </m:f>
      </m:oMath>
      <w:r>
        <w:rPr>
          <w:rFonts w:eastAsiaTheme="minorEastAsia"/>
          <w:sz w:val="48"/>
          <w:szCs w:val="48"/>
        </w:rPr>
        <w:t>=</w:t>
      </w:r>
    </w:p>
    <w:p w:rsidR="0047060F" w:rsidRDefault="0047060F" w:rsidP="00CE51E2">
      <w:pPr>
        <w:spacing w:before="240"/>
        <w:rPr>
          <w:rFonts w:eastAsiaTheme="minorEastAsia"/>
          <w:sz w:val="48"/>
          <w:szCs w:val="48"/>
        </w:rPr>
      </w:pPr>
    </w:p>
    <w:p w:rsidR="0047060F" w:rsidRPr="0047060F" w:rsidRDefault="0047060F" w:rsidP="0047060F">
      <w:pPr>
        <w:rPr>
          <w:rFonts w:eastAsiaTheme="minorEastAsia"/>
          <w:sz w:val="48"/>
          <w:szCs w:val="48"/>
        </w:rPr>
      </w:pPr>
      <m:oMath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12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2</m:t>
            </m:r>
          </m:den>
        </m:f>
      </m:oMath>
      <w:r>
        <w:rPr>
          <w:rFonts w:eastAsiaTheme="minorEastAsia"/>
          <w:sz w:val="48"/>
          <w:szCs w:val="48"/>
        </w:rPr>
        <w:t>=</w:t>
      </w:r>
      <w:bookmarkStart w:id="0" w:name="_GoBack"/>
      <w:bookmarkEnd w:id="0"/>
    </w:p>
    <w:p w:rsidR="0047060F" w:rsidRPr="00CE51E2" w:rsidRDefault="0047060F" w:rsidP="00CE51E2">
      <w:pPr>
        <w:spacing w:before="240"/>
      </w:pPr>
    </w:p>
    <w:sectPr w:rsidR="0047060F" w:rsidRPr="00CE51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0000000000000000000"/>
    <w:charset w:val="00"/>
    <w:family w:val="roman"/>
    <w:pitch w:val="variable"/>
    <w:sig w:usb0="A00002EF" w:usb1="420020EB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B7288"/>
    <w:multiLevelType w:val="hybridMultilevel"/>
    <w:tmpl w:val="567C5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39"/>
    <w:rsid w:val="0004122D"/>
    <w:rsid w:val="00141AAC"/>
    <w:rsid w:val="0047060F"/>
    <w:rsid w:val="009C7F39"/>
    <w:rsid w:val="00C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AEC6"/>
  <w15:chartTrackingRefBased/>
  <w15:docId w15:val="{735D9AEC-9005-4982-9B90-28D5ABCB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9C7F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C7F39"/>
    <w:rPr>
      <w:rFonts w:eastAsiaTheme="minorEastAsia"/>
      <w:color w:val="5A5A5A" w:themeColor="text1" w:themeTint="A5"/>
      <w:spacing w:val="15"/>
    </w:rPr>
  </w:style>
  <w:style w:type="paragraph" w:styleId="Sinespaciado">
    <w:name w:val="No Spacing"/>
    <w:uiPriority w:val="1"/>
    <w:qFormat/>
    <w:rsid w:val="009C7F39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0412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86EB6-550D-4477-AFE9-313EF8B1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2021-09-28T03:49:00Z</dcterms:created>
  <dcterms:modified xsi:type="dcterms:W3CDTF">2021-09-28T04:26:00Z</dcterms:modified>
</cp:coreProperties>
</file>